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C71D0" w14:textId="5D4A72A4" w:rsidR="00C800F6" w:rsidRPr="009F4E3B" w:rsidRDefault="00C800F6" w:rsidP="008B07F9">
      <w:pPr>
        <w:jc w:val="center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9F4E3B">
        <w:rPr>
          <w:rFonts w:ascii="Times New Roman" w:eastAsia="標楷體" w:hAnsi="Times New Roman" w:cs="Times New Roman" w:hint="eastAsia"/>
          <w:b/>
          <w:sz w:val="28"/>
          <w:szCs w:val="24"/>
        </w:rPr>
        <w:t>國立高雄大學</w:t>
      </w:r>
      <w:r w:rsidR="00A4184B">
        <w:rPr>
          <w:rFonts w:ascii="Times New Roman" w:eastAsia="標楷體" w:hAnsi="Times New Roman" w:cs="Times New Roman" w:hint="eastAsia"/>
          <w:b/>
          <w:sz w:val="28"/>
          <w:szCs w:val="24"/>
        </w:rPr>
        <w:t>法學院</w:t>
      </w:r>
      <w:r w:rsidRPr="009F4E3B">
        <w:rPr>
          <w:rFonts w:ascii="Times New Roman" w:eastAsia="標楷體" w:hAnsi="Times New Roman" w:cs="Times New Roman" w:hint="eastAsia"/>
          <w:b/>
          <w:sz w:val="28"/>
          <w:szCs w:val="24"/>
        </w:rPr>
        <w:t>財經法律學系捐款人資訊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2731"/>
        <w:gridCol w:w="1061"/>
        <w:gridCol w:w="214"/>
        <w:gridCol w:w="492"/>
        <w:gridCol w:w="2139"/>
      </w:tblGrid>
      <w:tr w:rsidR="009F4E3B" w:rsidRPr="009F4E3B" w14:paraId="127BD240" w14:textId="77777777" w:rsidTr="00CD1166">
        <w:trPr>
          <w:trHeight w:val="557"/>
        </w:trPr>
        <w:tc>
          <w:tcPr>
            <w:tcW w:w="1659" w:type="dxa"/>
            <w:vAlign w:val="center"/>
          </w:tcPr>
          <w:p w14:paraId="4E471792" w14:textId="77777777" w:rsidR="007A43B5" w:rsidRPr="009F4E3B" w:rsidRDefault="007A43B5" w:rsidP="00672806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4E3B">
              <w:rPr>
                <w:rFonts w:ascii="Times New Roman" w:eastAsia="標楷體" w:hAnsi="Times New Roman" w:cs="Times New Roman"/>
                <w:b/>
                <w:szCs w:val="24"/>
              </w:rPr>
              <w:br w:type="page"/>
            </w:r>
            <w:r w:rsidRPr="009F4E3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捐款人姓名</w:t>
            </w:r>
          </w:p>
        </w:tc>
        <w:tc>
          <w:tcPr>
            <w:tcW w:w="2731" w:type="dxa"/>
            <w:vAlign w:val="center"/>
          </w:tcPr>
          <w:p w14:paraId="1860222B" w14:textId="77777777" w:rsidR="007A43B5" w:rsidRPr="009F4E3B" w:rsidRDefault="007A43B5" w:rsidP="00C800F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B0B9534" w14:textId="77777777" w:rsidR="007A43B5" w:rsidRPr="009F4E3B" w:rsidRDefault="007A43B5" w:rsidP="00C800F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b/>
                <w:szCs w:val="24"/>
              </w:rPr>
              <w:t>捐款日期</w:t>
            </w:r>
          </w:p>
        </w:tc>
        <w:tc>
          <w:tcPr>
            <w:tcW w:w="2631" w:type="dxa"/>
            <w:gridSpan w:val="2"/>
            <w:vAlign w:val="center"/>
          </w:tcPr>
          <w:p w14:paraId="4667AD9A" w14:textId="03E414C2" w:rsidR="007A43B5" w:rsidRPr="009F4E3B" w:rsidRDefault="00C800F6" w:rsidP="00C800F6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CD1166">
              <w:rPr>
                <w:rFonts w:ascii="Times New Roman" w:eastAsia="標楷體" w:hAnsi="Times New Roman" w:cs="Times New Roman" w:hint="eastAsia"/>
                <w:szCs w:val="24"/>
              </w:rPr>
              <w:t xml:space="preserve">    </w:t>
            </w:r>
            <w:r w:rsidR="005E08E2" w:rsidRPr="009F4E3B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5E08E2" w:rsidRPr="009F4E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F4E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5E08E2" w:rsidRPr="009F4E3B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5E08E2" w:rsidRPr="009F4E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9F4E3B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5E08E2" w:rsidRPr="009F4E3B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9F4E3B" w:rsidRPr="009F4E3B" w14:paraId="222C148D" w14:textId="77777777" w:rsidTr="00CD1166">
        <w:trPr>
          <w:trHeight w:val="552"/>
        </w:trPr>
        <w:tc>
          <w:tcPr>
            <w:tcW w:w="1659" w:type="dxa"/>
            <w:vAlign w:val="center"/>
          </w:tcPr>
          <w:p w14:paraId="333DAAE8" w14:textId="77777777" w:rsidR="007A43B5" w:rsidRPr="009F4E3B" w:rsidRDefault="007A43B5" w:rsidP="00672806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捐款金額</w:t>
            </w:r>
          </w:p>
        </w:tc>
        <w:tc>
          <w:tcPr>
            <w:tcW w:w="6637" w:type="dxa"/>
            <w:gridSpan w:val="5"/>
            <w:vAlign w:val="center"/>
          </w:tcPr>
          <w:p w14:paraId="5FD24EF6" w14:textId="77777777" w:rsidR="007A43B5" w:rsidRPr="009F4E3B" w:rsidRDefault="007A43B5" w:rsidP="00C800F6">
            <w:pPr>
              <w:spacing w:beforeLines="50" w:before="180" w:afterLines="50" w:after="180"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F4E3B">
              <w:rPr>
                <w:rFonts w:ascii="標楷體" w:eastAsia="標楷體" w:hAnsi="標楷體" w:cs="Times New Roman" w:hint="eastAsia"/>
                <w:szCs w:val="24"/>
              </w:rPr>
              <w:t>新臺幣</w:t>
            </w:r>
            <w:r w:rsidR="001B7ED8" w:rsidRPr="009F4E3B">
              <w:rPr>
                <w:rFonts w:ascii="標楷體" w:eastAsia="標楷體" w:hAnsi="標楷體" w:cs="Times New Roman" w:hint="eastAsia"/>
                <w:szCs w:val="24"/>
              </w:rPr>
              <w:t xml:space="preserve">                  </w:t>
            </w:r>
            <w:r w:rsidR="00ED1918" w:rsidRPr="009F4E3B">
              <w:rPr>
                <w:rFonts w:ascii="標楷體" w:eastAsia="標楷體" w:hAnsi="標楷體" w:cs="Times New Roman" w:hint="eastAsia"/>
                <w:szCs w:val="24"/>
              </w:rPr>
              <w:t xml:space="preserve">     </w:t>
            </w:r>
            <w:r w:rsidR="001B7ED8" w:rsidRPr="009F4E3B">
              <w:rPr>
                <w:rFonts w:ascii="標楷體" w:eastAsia="標楷體" w:hAnsi="標楷體" w:cs="Times New Roman" w:hint="eastAsia"/>
                <w:szCs w:val="24"/>
              </w:rPr>
              <w:t xml:space="preserve"> 元</w:t>
            </w:r>
          </w:p>
        </w:tc>
      </w:tr>
      <w:tr w:rsidR="009F4E3B" w:rsidRPr="009F4E3B" w14:paraId="0D409983" w14:textId="77777777" w:rsidTr="00CD1166">
        <w:trPr>
          <w:trHeight w:val="552"/>
        </w:trPr>
        <w:tc>
          <w:tcPr>
            <w:tcW w:w="1659" w:type="dxa"/>
            <w:vAlign w:val="center"/>
          </w:tcPr>
          <w:p w14:paraId="101D2F41" w14:textId="77777777" w:rsidR="007A43B5" w:rsidRPr="009F4E3B" w:rsidRDefault="007A43B5" w:rsidP="00672806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捐款方式</w:t>
            </w:r>
          </w:p>
        </w:tc>
        <w:tc>
          <w:tcPr>
            <w:tcW w:w="6637" w:type="dxa"/>
            <w:gridSpan w:val="5"/>
            <w:vAlign w:val="center"/>
          </w:tcPr>
          <w:p w14:paraId="4AAA95C6" w14:textId="6A6A13DA" w:rsidR="007A43B5" w:rsidRPr="009F4E3B" w:rsidRDefault="0053613E" w:rsidP="00042251">
            <w:pPr>
              <w:spacing w:beforeLines="50" w:before="180" w:afterLines="50" w:after="180" w:line="400" w:lineRule="exact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E3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網路銀行 </w:t>
            </w:r>
            <w:r w:rsidR="007A43B5" w:rsidRPr="009F4E3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A43B5" w:rsidRPr="009F4E3B">
              <w:rPr>
                <w:rFonts w:ascii="Times New Roman" w:eastAsia="標楷體" w:hAnsi="Times New Roman" w:cs="Times New Roman" w:hint="eastAsia"/>
                <w:szCs w:val="24"/>
              </w:rPr>
              <w:t>匯款單</w:t>
            </w:r>
            <w:r w:rsidR="004F5C3C" w:rsidRPr="009F4E3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042251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7A43B5" w:rsidRPr="009F4E3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A43B5" w:rsidRPr="009F4E3B">
              <w:rPr>
                <w:rFonts w:ascii="Times New Roman" w:eastAsia="標楷體" w:hAnsi="Times New Roman" w:cs="Times New Roman" w:hint="eastAsia"/>
                <w:szCs w:val="24"/>
              </w:rPr>
              <w:t>信用卡</w:t>
            </w:r>
            <w:r w:rsidR="00AB20D7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</w:tr>
      <w:tr w:rsidR="009F4E3B" w:rsidRPr="009F4E3B" w14:paraId="70530416" w14:textId="77777777" w:rsidTr="00CD1166">
        <w:trPr>
          <w:trHeight w:val="567"/>
        </w:trPr>
        <w:tc>
          <w:tcPr>
            <w:tcW w:w="1659" w:type="dxa"/>
            <w:vAlign w:val="center"/>
          </w:tcPr>
          <w:p w14:paraId="1A685912" w14:textId="77777777" w:rsidR="00DB2D2F" w:rsidRDefault="007A43B5" w:rsidP="006728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收據</w:t>
            </w:r>
          </w:p>
          <w:p w14:paraId="024DDC22" w14:textId="3E77F114" w:rsidR="007A43B5" w:rsidRPr="009F4E3B" w:rsidRDefault="007A43B5" w:rsidP="006728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抬頭名稱</w:t>
            </w:r>
          </w:p>
        </w:tc>
        <w:tc>
          <w:tcPr>
            <w:tcW w:w="3792" w:type="dxa"/>
            <w:gridSpan w:val="2"/>
            <w:vAlign w:val="center"/>
          </w:tcPr>
          <w:p w14:paraId="0002B7E8" w14:textId="77777777" w:rsidR="007A43B5" w:rsidRPr="009F4E3B" w:rsidRDefault="007A43B5" w:rsidP="00C800F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0355F191" w14:textId="77777777" w:rsidR="007A43B5" w:rsidRPr="009F4E3B" w:rsidRDefault="000164C7" w:rsidP="00C800F6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4E3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統編</w:t>
            </w:r>
          </w:p>
        </w:tc>
        <w:tc>
          <w:tcPr>
            <w:tcW w:w="2139" w:type="dxa"/>
            <w:vAlign w:val="center"/>
          </w:tcPr>
          <w:p w14:paraId="1320E738" w14:textId="77777777" w:rsidR="003450F2" w:rsidRPr="009F4E3B" w:rsidRDefault="003450F2" w:rsidP="00C800F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F4E3B" w:rsidRPr="009F4E3B" w14:paraId="63DC5687" w14:textId="77777777" w:rsidTr="00CD1166">
        <w:trPr>
          <w:trHeight w:val="560"/>
        </w:trPr>
        <w:tc>
          <w:tcPr>
            <w:tcW w:w="1659" w:type="dxa"/>
            <w:vAlign w:val="center"/>
          </w:tcPr>
          <w:p w14:paraId="7AE75601" w14:textId="77777777" w:rsidR="00DB2D2F" w:rsidRDefault="000164C7" w:rsidP="006728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b/>
                <w:szCs w:val="24"/>
              </w:rPr>
              <w:t>聯絡電話</w:t>
            </w:r>
          </w:p>
          <w:p w14:paraId="3BD0B3C7" w14:textId="73EADF5E" w:rsidR="000164C7" w:rsidRPr="009F4E3B" w:rsidRDefault="000164C7" w:rsidP="006728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F4E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市話或手機</w:t>
            </w:r>
            <w:r w:rsidRPr="009F4E3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637" w:type="dxa"/>
            <w:gridSpan w:val="5"/>
            <w:vAlign w:val="center"/>
          </w:tcPr>
          <w:p w14:paraId="508D9D67" w14:textId="77777777" w:rsidR="000164C7" w:rsidRPr="009F4E3B" w:rsidRDefault="000164C7" w:rsidP="00C800F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9F4E3B" w:rsidRPr="009F4E3B" w14:paraId="0A224273" w14:textId="77777777" w:rsidTr="00CD1166">
        <w:trPr>
          <w:trHeight w:val="554"/>
        </w:trPr>
        <w:tc>
          <w:tcPr>
            <w:tcW w:w="1659" w:type="dxa"/>
            <w:vAlign w:val="center"/>
          </w:tcPr>
          <w:p w14:paraId="69CF602C" w14:textId="77777777" w:rsidR="00DB2D2F" w:rsidRDefault="007A43B5" w:rsidP="006728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收據</w:t>
            </w:r>
          </w:p>
          <w:p w14:paraId="16F05848" w14:textId="3289C174" w:rsidR="007A43B5" w:rsidRPr="009F4E3B" w:rsidRDefault="007A43B5" w:rsidP="006728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寄送地址</w:t>
            </w:r>
          </w:p>
        </w:tc>
        <w:tc>
          <w:tcPr>
            <w:tcW w:w="6637" w:type="dxa"/>
            <w:gridSpan w:val="5"/>
            <w:vAlign w:val="center"/>
          </w:tcPr>
          <w:p w14:paraId="1D777077" w14:textId="77777777" w:rsidR="007A43B5" w:rsidRPr="009F4E3B" w:rsidRDefault="007A43B5" w:rsidP="00C800F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42251" w:rsidRPr="009F4E3B" w14:paraId="0ABAFEB8" w14:textId="77777777" w:rsidTr="00CD1166">
        <w:trPr>
          <w:trHeight w:val="554"/>
        </w:trPr>
        <w:tc>
          <w:tcPr>
            <w:tcW w:w="1659" w:type="dxa"/>
            <w:vAlign w:val="center"/>
          </w:tcPr>
          <w:p w14:paraId="2220F245" w14:textId="740646F6" w:rsidR="00042251" w:rsidRPr="009F4E3B" w:rsidRDefault="00042251" w:rsidP="0067280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捐款人身分別</w:t>
            </w:r>
          </w:p>
        </w:tc>
        <w:tc>
          <w:tcPr>
            <w:tcW w:w="6637" w:type="dxa"/>
            <w:gridSpan w:val="5"/>
            <w:vAlign w:val="center"/>
          </w:tcPr>
          <w:p w14:paraId="64FAF5F7" w14:textId="134E98F0" w:rsidR="00042251" w:rsidRPr="009F4E3B" w:rsidRDefault="00042251" w:rsidP="00C800F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9F4E3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E43B6">
              <w:rPr>
                <w:rFonts w:ascii="標楷體" w:eastAsia="標楷體" w:hAnsi="標楷體" w:cs="Times New Roman" w:hint="eastAsia"/>
                <w:szCs w:val="24"/>
              </w:rPr>
              <w:t xml:space="preserve">校友   </w:t>
            </w:r>
            <w:r w:rsidR="00DE43B6" w:rsidRPr="009F4E3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E43B6">
              <w:rPr>
                <w:rFonts w:ascii="標楷體" w:eastAsia="標楷體" w:hAnsi="標楷體" w:cs="Times New Roman" w:hint="eastAsia"/>
                <w:szCs w:val="24"/>
              </w:rPr>
              <w:t xml:space="preserve">家長  </w:t>
            </w:r>
            <w:r w:rsidR="00DE43B6" w:rsidRPr="009F4E3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DE43B6">
              <w:rPr>
                <w:rFonts w:ascii="標楷體" w:eastAsia="標楷體" w:hAnsi="標楷體" w:cs="Times New Roman" w:hint="eastAsia"/>
                <w:szCs w:val="24"/>
              </w:rPr>
              <w:t>善心人士</w:t>
            </w:r>
          </w:p>
        </w:tc>
      </w:tr>
      <w:tr w:rsidR="009F4E3B" w:rsidRPr="009F4E3B" w14:paraId="2B15797F" w14:textId="77777777" w:rsidTr="00CD1166">
        <w:trPr>
          <w:trHeight w:val="603"/>
        </w:trPr>
        <w:tc>
          <w:tcPr>
            <w:tcW w:w="1659" w:type="dxa"/>
            <w:vAlign w:val="center"/>
          </w:tcPr>
          <w:p w14:paraId="5F5BF89D" w14:textId="77777777" w:rsidR="007A43B5" w:rsidRPr="009F4E3B" w:rsidRDefault="007A43B5" w:rsidP="00672806">
            <w:pPr>
              <w:spacing w:beforeLines="50" w:before="180" w:afterLines="50" w:after="180" w:line="40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9F4E3B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個</w:t>
            </w:r>
            <w:proofErr w:type="gramEnd"/>
            <w:r w:rsidRPr="009F4E3B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資揭露</w:t>
            </w:r>
          </w:p>
        </w:tc>
        <w:tc>
          <w:tcPr>
            <w:tcW w:w="6637" w:type="dxa"/>
            <w:gridSpan w:val="5"/>
            <w:vAlign w:val="center"/>
          </w:tcPr>
          <w:p w14:paraId="665D79C5" w14:textId="75BD1D2A" w:rsidR="007A43B5" w:rsidRPr="009F4E3B" w:rsidRDefault="007A43B5" w:rsidP="00DE43B6">
            <w:pPr>
              <w:spacing w:beforeLines="50" w:before="180" w:afterLines="50" w:after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F4E3B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</w:t>
            </w:r>
            <w:r w:rsidRPr="009F4E3B">
              <w:rPr>
                <w:rFonts w:ascii="標楷體" w:eastAsia="標楷體" w:hAnsi="標楷體" w:cs="Times New Roman" w:hint="eastAsia"/>
                <w:szCs w:val="24"/>
              </w:rPr>
              <w:t>□同意</w:t>
            </w:r>
            <w:r w:rsidR="00DB2D2F">
              <w:rPr>
                <w:rFonts w:ascii="標楷體" w:eastAsia="標楷體" w:hAnsi="標楷體" w:cs="Times New Roman" w:hint="eastAsia"/>
                <w:szCs w:val="24"/>
              </w:rPr>
              <w:t>(姓名+日期+金額</w:t>
            </w:r>
            <w:r w:rsidR="00DE43B6">
              <w:rPr>
                <w:rFonts w:ascii="標楷體" w:eastAsia="標楷體" w:hAnsi="標楷體" w:cs="Times New Roman" w:hint="eastAsia"/>
                <w:szCs w:val="24"/>
              </w:rPr>
              <w:t xml:space="preserve">) </w:t>
            </w:r>
            <w:r w:rsidRPr="009F4E3B">
              <w:rPr>
                <w:rFonts w:ascii="標楷體" w:eastAsia="標楷體" w:hAnsi="標楷體" w:cs="Times New Roman" w:hint="eastAsia"/>
                <w:szCs w:val="24"/>
              </w:rPr>
              <w:t>□不同意</w:t>
            </w:r>
            <w:r w:rsidR="00DE43B6">
              <w:rPr>
                <w:rFonts w:ascii="標楷體" w:eastAsia="標楷體" w:hAnsi="標楷體" w:cs="Times New Roman" w:hint="eastAsia"/>
                <w:szCs w:val="24"/>
              </w:rPr>
              <w:t>(僅揭露日期+金額)</w:t>
            </w:r>
          </w:p>
        </w:tc>
      </w:tr>
      <w:tr w:rsidR="009F4E3B" w:rsidRPr="009F4E3B" w14:paraId="33B47F42" w14:textId="77777777" w:rsidTr="00CD1166">
        <w:tc>
          <w:tcPr>
            <w:tcW w:w="1659" w:type="dxa"/>
          </w:tcPr>
          <w:p w14:paraId="71E2CB6F" w14:textId="77777777" w:rsidR="008B07F9" w:rsidRPr="009F4E3B" w:rsidRDefault="008B07F9" w:rsidP="00672806">
            <w:pPr>
              <w:jc w:val="center"/>
              <w:rPr>
                <w:rFonts w:ascii="標楷體" w:eastAsia="標楷體" w:hAnsi="標楷體"/>
                <w:b/>
              </w:rPr>
            </w:pPr>
            <w:r w:rsidRPr="009F4E3B">
              <w:rPr>
                <w:rFonts w:ascii="標楷體" w:eastAsia="標楷體" w:hAnsi="標楷體" w:hint="eastAsia"/>
                <w:b/>
              </w:rPr>
              <w:t>填寫</w:t>
            </w:r>
            <w:r w:rsidRPr="009F4E3B">
              <w:rPr>
                <w:rFonts w:ascii="Times New Roman" w:eastAsia="標楷體" w:hAnsi="Times New Roman" w:cs="Times New Roman"/>
                <w:b/>
              </w:rPr>
              <w:t>E-Mail</w:t>
            </w:r>
            <w:r w:rsidRPr="009F4E3B">
              <w:rPr>
                <w:rFonts w:ascii="標楷體" w:eastAsia="標楷體" w:hAnsi="標楷體" w:hint="eastAsia"/>
                <w:b/>
              </w:rPr>
              <w:t>訂閱本系電子刊物</w:t>
            </w:r>
          </w:p>
        </w:tc>
        <w:tc>
          <w:tcPr>
            <w:tcW w:w="6637" w:type="dxa"/>
            <w:gridSpan w:val="5"/>
          </w:tcPr>
          <w:p w14:paraId="29D03601" w14:textId="45FEC66E" w:rsidR="008B07F9" w:rsidRPr="009F4E3B" w:rsidRDefault="008B07F9" w:rsidP="00672806">
            <w:pPr>
              <w:spacing w:beforeLines="100" w:before="360"/>
            </w:pPr>
            <w:r w:rsidRPr="009F4E3B">
              <w:rPr>
                <w:rFonts w:hint="eastAsia"/>
              </w:rPr>
              <w:t xml:space="preserve"> </w:t>
            </w:r>
            <w:r w:rsidRPr="009F4E3B">
              <w:t xml:space="preserve">            @</w:t>
            </w:r>
          </w:p>
        </w:tc>
      </w:tr>
      <w:tr w:rsidR="00476E5D" w:rsidRPr="009F4E3B" w14:paraId="0443EE52" w14:textId="77777777" w:rsidTr="00CD1166">
        <w:tc>
          <w:tcPr>
            <w:tcW w:w="1659" w:type="dxa"/>
          </w:tcPr>
          <w:p w14:paraId="16C7729C" w14:textId="350D0CAC" w:rsidR="00DB2D2F" w:rsidRPr="009F4E3B" w:rsidRDefault="00476E5D" w:rsidP="00672806">
            <w:pPr>
              <w:spacing w:beforeLines="50" w:before="180" w:afterLines="100" w:after="360"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DB2D2F">
              <w:rPr>
                <w:rFonts w:ascii="標楷體" w:eastAsia="標楷體" w:hAnsi="標楷體" w:hint="eastAsia"/>
                <w:b/>
              </w:rPr>
              <w:t>捐款備註欄</w:t>
            </w:r>
          </w:p>
        </w:tc>
        <w:tc>
          <w:tcPr>
            <w:tcW w:w="6637" w:type="dxa"/>
            <w:gridSpan w:val="5"/>
          </w:tcPr>
          <w:p w14:paraId="7C848DE1" w14:textId="790127FB" w:rsidR="00476E5D" w:rsidRPr="009F4E3B" w:rsidRDefault="003601D7" w:rsidP="003601D7">
            <w:pPr>
              <w:spacing w:beforeLines="50" w:before="180"/>
              <w:jc w:val="center"/>
            </w:pPr>
            <w:r w:rsidRPr="009F4E3B">
              <w:rPr>
                <w:rFonts w:ascii="Times New Roman" w:eastAsia="標楷體" w:hAnsi="Times New Roman" w:cs="Times New Roman"/>
                <w:b/>
                <w:bCs/>
              </w:rPr>
              <w:t>財經法律學系生活助學金</w:t>
            </w:r>
          </w:p>
        </w:tc>
      </w:tr>
      <w:tr w:rsidR="009F4E3B" w:rsidRPr="009F4E3B" w14:paraId="77D4054B" w14:textId="77777777" w:rsidTr="00CD1166">
        <w:tc>
          <w:tcPr>
            <w:tcW w:w="8296" w:type="dxa"/>
            <w:gridSpan w:val="6"/>
          </w:tcPr>
          <w:p w14:paraId="2E82D7FA" w14:textId="77777777" w:rsidR="007A43B5" w:rsidRPr="009F4E3B" w:rsidRDefault="00B100DD" w:rsidP="00C800F6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szCs w:val="24"/>
              </w:rPr>
              <w:t>國立高雄大學財經法律學系</w:t>
            </w:r>
            <w:proofErr w:type="gramStart"/>
            <w:r w:rsidRPr="009F4E3B">
              <w:rPr>
                <w:rFonts w:ascii="Times New Roman" w:eastAsia="標楷體" w:hAnsi="Times New Roman" w:cs="Times New Roman" w:hint="eastAsia"/>
                <w:szCs w:val="24"/>
              </w:rPr>
              <w:t>系</w:t>
            </w:r>
            <w:proofErr w:type="gramEnd"/>
            <w:r w:rsidRPr="009F4E3B">
              <w:rPr>
                <w:rFonts w:ascii="Times New Roman" w:eastAsia="標楷體" w:hAnsi="Times New Roman" w:cs="Times New Roman" w:hint="eastAsia"/>
                <w:szCs w:val="24"/>
              </w:rPr>
              <w:t>辦公室</w:t>
            </w:r>
            <w:r w:rsidR="007A43B5"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聯絡方式</w:t>
            </w:r>
          </w:p>
          <w:p w14:paraId="6CA452DB" w14:textId="77777777" w:rsidR="007A43B5" w:rsidRPr="009F4E3B" w:rsidRDefault="007A43B5" w:rsidP="00C800F6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1.</w:t>
            </w:r>
            <w:r w:rsidRPr="009F4E3B">
              <w:rPr>
                <w:rFonts w:ascii="Times New Roman" w:eastAsia="標楷體" w:hAnsi="Times New Roman" w:cs="Times New Roman"/>
                <w:kern w:val="0"/>
                <w:szCs w:val="24"/>
              </w:rPr>
              <w:t>電話：</w:t>
            </w:r>
            <w:r w:rsidRPr="009F4E3B">
              <w:rPr>
                <w:rFonts w:ascii="Times New Roman" w:eastAsia="標楷體" w:hAnsi="Times New Roman" w:cs="Times New Roman"/>
                <w:kern w:val="0"/>
                <w:szCs w:val="24"/>
              </w:rPr>
              <w:t>07-5919298</w:t>
            </w: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、</w:t>
            </w:r>
          </w:p>
          <w:p w14:paraId="770B8EDF" w14:textId="77777777" w:rsidR="007A43B5" w:rsidRPr="009F4E3B" w:rsidRDefault="007A43B5" w:rsidP="00C800F6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2.</w:t>
            </w:r>
            <w:r w:rsidRPr="009F4E3B">
              <w:rPr>
                <w:rFonts w:ascii="Times New Roman" w:eastAsia="標楷體" w:hAnsi="Times New Roman" w:cs="Times New Roman"/>
                <w:kern w:val="0"/>
                <w:szCs w:val="24"/>
              </w:rPr>
              <w:t>傳真：</w:t>
            </w:r>
            <w:r w:rsidRPr="009F4E3B">
              <w:rPr>
                <w:rFonts w:ascii="Times New Roman" w:eastAsia="標楷體" w:hAnsi="Times New Roman" w:cs="Times New Roman"/>
                <w:kern w:val="0"/>
                <w:szCs w:val="24"/>
              </w:rPr>
              <w:t>07-5919301</w:t>
            </w:r>
            <w:r w:rsidRPr="009F4E3B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</w:p>
          <w:p w14:paraId="1174EFD5" w14:textId="03AB2016" w:rsidR="007A43B5" w:rsidRPr="009F4E3B" w:rsidRDefault="007A43B5" w:rsidP="00C800F6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電子</w:t>
            </w:r>
            <w:r w:rsidRPr="009F4E3B">
              <w:rPr>
                <w:rFonts w:ascii="Times New Roman" w:eastAsia="標楷體" w:hAnsi="Times New Roman" w:cs="Times New Roman"/>
                <w:kern w:val="0"/>
                <w:szCs w:val="24"/>
              </w:rPr>
              <w:t>信箱</w:t>
            </w:r>
            <w:r w:rsidRPr="009F4E3B">
              <w:rPr>
                <w:rFonts w:ascii="Times New Roman" w:eastAsia="標楷體" w:hAnsi="Times New Roman" w:cs="Times New Roman"/>
                <w:kern w:val="0"/>
                <w:szCs w:val="24"/>
              </w:rPr>
              <w:t>: defl@nuk.edu.tw</w:t>
            </w:r>
            <w:r w:rsidRPr="009F4E3B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系秘書</w:t>
            </w:r>
            <w:r w:rsidR="003601D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職務代理人</w:t>
            </w: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：</w:t>
            </w:r>
            <w:r w:rsidR="003601D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賴</w:t>
            </w: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小姐。</w:t>
            </w:r>
          </w:p>
          <w:p w14:paraId="4E218ABB" w14:textId="77777777" w:rsidR="007A43B5" w:rsidRPr="009F4E3B" w:rsidRDefault="007A43B5" w:rsidP="00C800F6">
            <w:pPr>
              <w:spacing w:beforeLines="50" w:before="180" w:afterLines="50" w:after="180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4.</w:t>
            </w: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系主任張永明</w:t>
            </w:r>
            <w:r w:rsidR="008B07F9"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教授</w:t>
            </w: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手機：</w:t>
            </w: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0919173735</w:t>
            </w:r>
            <w:r w:rsidRPr="009F4E3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。</w:t>
            </w:r>
          </w:p>
        </w:tc>
      </w:tr>
    </w:tbl>
    <w:p w14:paraId="3B9D22D2" w14:textId="40333DEE" w:rsidR="00DB2D2F" w:rsidRPr="00E41A17" w:rsidRDefault="00DB2D2F" w:rsidP="00DE43B6">
      <w:pPr>
        <w:jc w:val="center"/>
        <w:rPr>
          <w:rFonts w:ascii="文鼎中鋼筆行楷" w:eastAsia="文鼎中鋼筆行楷" w:hAnsi="Times New Roman" w:cs="Times New Roman"/>
          <w:b/>
          <w:szCs w:val="24"/>
        </w:rPr>
      </w:pPr>
      <w:r w:rsidRPr="00E41A17">
        <w:rPr>
          <w:rFonts w:ascii="文鼎中鋼筆行楷" w:eastAsia="文鼎中鋼筆行楷" w:hAnsi="Times New Roman" w:cs="Times New Roman" w:hint="eastAsia"/>
          <w:b/>
          <w:szCs w:val="24"/>
        </w:rPr>
        <w:t>贈人玫瑰，</w:t>
      </w:r>
      <w:proofErr w:type="gramStart"/>
      <w:r w:rsidRPr="00E41A17">
        <w:rPr>
          <w:rFonts w:ascii="文鼎中鋼筆行楷" w:eastAsia="文鼎中鋼筆行楷" w:hAnsi="Times New Roman" w:cs="Times New Roman" w:hint="eastAsia"/>
          <w:b/>
          <w:szCs w:val="24"/>
        </w:rPr>
        <w:t>手留餘香</w:t>
      </w:r>
      <w:proofErr w:type="gramEnd"/>
    </w:p>
    <w:p w14:paraId="60409045" w14:textId="08DB9973" w:rsidR="00883F2F" w:rsidRPr="00E41A17" w:rsidRDefault="00DB2D2F" w:rsidP="00DE43B6">
      <w:pPr>
        <w:jc w:val="center"/>
        <w:rPr>
          <w:rFonts w:ascii="文鼎中鋼筆行楷" w:eastAsia="文鼎中鋼筆行楷" w:hAnsi="Times New Roman" w:cs="Times New Roman"/>
          <w:b/>
          <w:szCs w:val="24"/>
        </w:rPr>
      </w:pPr>
      <w:r w:rsidRPr="00E41A17">
        <w:rPr>
          <w:rFonts w:ascii="文鼎中鋼筆行楷" w:eastAsia="文鼎中鋼筆行楷" w:hAnsi="Times New Roman" w:cs="Times New Roman" w:hint="eastAsia"/>
          <w:b/>
          <w:szCs w:val="24"/>
        </w:rPr>
        <w:t>給人</w:t>
      </w:r>
      <w:proofErr w:type="gramStart"/>
      <w:r w:rsidR="00883F2F" w:rsidRPr="00E41A17">
        <w:rPr>
          <w:rFonts w:ascii="文鼎中鋼筆行楷" w:eastAsia="文鼎中鋼筆行楷" w:hAnsi="Times New Roman" w:cs="Times New Roman" w:hint="eastAsia"/>
          <w:b/>
          <w:szCs w:val="24"/>
        </w:rPr>
        <w:t>眷</w:t>
      </w:r>
      <w:proofErr w:type="gramEnd"/>
      <w:r w:rsidR="00883F2F" w:rsidRPr="00E41A17">
        <w:rPr>
          <w:rFonts w:ascii="文鼎中鋼筆行楷" w:eastAsia="文鼎中鋼筆行楷" w:hAnsi="Times New Roman" w:cs="Times New Roman" w:hint="eastAsia"/>
          <w:b/>
          <w:szCs w:val="24"/>
        </w:rPr>
        <w:t>愛，必有餘裕</w:t>
      </w:r>
    </w:p>
    <w:p w14:paraId="48BF3902" w14:textId="6B9A76EA" w:rsidR="00096FE3" w:rsidRDefault="00236854" w:rsidP="00DE43B6">
      <w:pPr>
        <w:jc w:val="center"/>
        <w:rPr>
          <w:rFonts w:ascii="文鼎中鋼筆行楷" w:eastAsia="文鼎中鋼筆行楷" w:hAnsi="Times New Roman" w:cs="Times New Roman"/>
          <w:b/>
          <w:szCs w:val="24"/>
        </w:rPr>
      </w:pPr>
      <w:r>
        <w:rPr>
          <w:rFonts w:ascii="文鼎中鋼筆行楷" w:eastAsia="文鼎中鋼筆行楷" w:hAnsi="Times New Roman" w:cs="Times New Roman" w:hint="eastAsia"/>
          <w:b/>
          <w:szCs w:val="24"/>
        </w:rPr>
        <w:t>捐款金額不論多寡，都是滿滿的愛與祝福</w:t>
      </w:r>
    </w:p>
    <w:p w14:paraId="4DA63AF7" w14:textId="45A8FC73" w:rsidR="00236854" w:rsidRPr="00236854" w:rsidRDefault="00236854" w:rsidP="00DE43B6">
      <w:pPr>
        <w:jc w:val="center"/>
        <w:rPr>
          <w:rFonts w:ascii="文鼎中鋼筆行楷" w:eastAsia="文鼎中鋼筆行楷" w:hAnsi="Times New Roman" w:cs="Times New Roman"/>
          <w:b/>
          <w:szCs w:val="24"/>
        </w:rPr>
      </w:pPr>
      <w:r w:rsidRPr="00E41A17">
        <w:rPr>
          <w:rFonts w:ascii="文鼎中鋼筆行楷" w:eastAsia="文鼎中鋼筆行楷" w:hAnsi="Times New Roman" w:cs="Times New Roman" w:hint="eastAsia"/>
          <w:b/>
          <w:szCs w:val="24"/>
        </w:rPr>
        <w:t>今日</w:t>
      </w:r>
      <w:r w:rsidR="00CD1166">
        <w:rPr>
          <w:rFonts w:ascii="文鼎中鋼筆行楷" w:eastAsia="文鼎中鋼筆行楷" w:hAnsi="Times New Roman" w:cs="Times New Roman" w:hint="eastAsia"/>
          <w:b/>
          <w:szCs w:val="24"/>
        </w:rPr>
        <w:t>受</w:t>
      </w:r>
      <w:r w:rsidRPr="00E41A17">
        <w:rPr>
          <w:rFonts w:ascii="文鼎中鋼筆行楷" w:eastAsia="文鼎中鋼筆行楷" w:hAnsi="Times New Roman" w:cs="Times New Roman" w:hint="eastAsia"/>
          <w:b/>
          <w:szCs w:val="24"/>
        </w:rPr>
        <w:t>贊助</w:t>
      </w:r>
      <w:r w:rsidR="00CD1166">
        <w:rPr>
          <w:rFonts w:ascii="文鼎中鋼筆行楷" w:eastAsia="文鼎中鋼筆行楷" w:hAnsi="Times New Roman" w:cs="Times New Roman" w:hint="eastAsia"/>
          <w:b/>
          <w:szCs w:val="24"/>
        </w:rPr>
        <w:t>之</w:t>
      </w:r>
      <w:r w:rsidRPr="00E41A17">
        <w:rPr>
          <w:rFonts w:ascii="文鼎中鋼筆行楷" w:eastAsia="文鼎中鋼筆行楷" w:hAnsi="Times New Roman" w:cs="Times New Roman" w:hint="eastAsia"/>
          <w:b/>
          <w:szCs w:val="24"/>
        </w:rPr>
        <w:t>年輕人，</w:t>
      </w:r>
      <w:r w:rsidR="00263402">
        <w:rPr>
          <w:rFonts w:ascii="文鼎中鋼筆行楷" w:eastAsia="文鼎中鋼筆行楷" w:hAnsi="Times New Roman" w:cs="Times New Roman" w:hint="eastAsia"/>
          <w:b/>
          <w:szCs w:val="24"/>
        </w:rPr>
        <w:t>明日</w:t>
      </w:r>
      <w:r>
        <w:rPr>
          <w:rFonts w:ascii="文鼎中鋼筆行楷" w:eastAsia="文鼎中鋼筆行楷" w:hAnsi="Times New Roman" w:cs="Times New Roman" w:hint="eastAsia"/>
          <w:b/>
          <w:szCs w:val="24"/>
        </w:rPr>
        <w:t>有望</w:t>
      </w:r>
      <w:r w:rsidRPr="00E41A17">
        <w:rPr>
          <w:rFonts w:ascii="文鼎中鋼筆行楷" w:eastAsia="文鼎中鋼筆行楷" w:hAnsi="Times New Roman" w:cs="Times New Roman" w:hint="eastAsia"/>
          <w:b/>
          <w:szCs w:val="24"/>
        </w:rPr>
        <w:t>成為國家社會</w:t>
      </w:r>
      <w:r>
        <w:rPr>
          <w:rFonts w:ascii="文鼎中鋼筆行楷" w:eastAsia="文鼎中鋼筆行楷" w:hAnsi="Times New Roman" w:cs="Times New Roman" w:hint="eastAsia"/>
          <w:b/>
          <w:szCs w:val="24"/>
        </w:rPr>
        <w:t>之</w:t>
      </w:r>
      <w:r w:rsidRPr="00E41A17">
        <w:rPr>
          <w:rFonts w:ascii="文鼎中鋼筆行楷" w:eastAsia="文鼎中鋼筆行楷" w:hAnsi="Times New Roman" w:cs="Times New Roman" w:hint="eastAsia"/>
          <w:b/>
          <w:szCs w:val="24"/>
        </w:rPr>
        <w:t>棟樑</w:t>
      </w:r>
    </w:p>
    <w:sectPr w:rsidR="00236854" w:rsidRPr="002368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8E8CD" w14:textId="77777777" w:rsidR="007F64C8" w:rsidRDefault="007F64C8" w:rsidP="006557AB">
      <w:r>
        <w:separator/>
      </w:r>
    </w:p>
  </w:endnote>
  <w:endnote w:type="continuationSeparator" w:id="0">
    <w:p w14:paraId="5859CDED" w14:textId="77777777" w:rsidR="007F64C8" w:rsidRDefault="007F64C8" w:rsidP="0065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BC2A4" w14:textId="77777777" w:rsidR="007F64C8" w:rsidRDefault="007F64C8" w:rsidP="006557AB">
      <w:r>
        <w:separator/>
      </w:r>
    </w:p>
  </w:footnote>
  <w:footnote w:type="continuationSeparator" w:id="0">
    <w:p w14:paraId="38CC3880" w14:textId="77777777" w:rsidR="007F64C8" w:rsidRDefault="007F64C8" w:rsidP="0065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A5ECC"/>
    <w:multiLevelType w:val="hybridMultilevel"/>
    <w:tmpl w:val="B7F82258"/>
    <w:lvl w:ilvl="0" w:tplc="E2DC95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DD694C"/>
    <w:multiLevelType w:val="hybridMultilevel"/>
    <w:tmpl w:val="6DDE4F86"/>
    <w:lvl w:ilvl="0" w:tplc="A88EEF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F415C9"/>
    <w:multiLevelType w:val="hybridMultilevel"/>
    <w:tmpl w:val="D4181A26"/>
    <w:lvl w:ilvl="0" w:tplc="B950A0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EF"/>
    <w:rsid w:val="000164C7"/>
    <w:rsid w:val="00042251"/>
    <w:rsid w:val="00053410"/>
    <w:rsid w:val="00096FE3"/>
    <w:rsid w:val="000B31D9"/>
    <w:rsid w:val="001923F2"/>
    <w:rsid w:val="001B7ED8"/>
    <w:rsid w:val="001D28AB"/>
    <w:rsid w:val="00236854"/>
    <w:rsid w:val="00263402"/>
    <w:rsid w:val="00286765"/>
    <w:rsid w:val="003450F2"/>
    <w:rsid w:val="003601D7"/>
    <w:rsid w:val="00476E5D"/>
    <w:rsid w:val="004F5C3C"/>
    <w:rsid w:val="004F67AE"/>
    <w:rsid w:val="005339E2"/>
    <w:rsid w:val="0053613E"/>
    <w:rsid w:val="00575D23"/>
    <w:rsid w:val="00582C18"/>
    <w:rsid w:val="005E08E2"/>
    <w:rsid w:val="006557AB"/>
    <w:rsid w:val="006573C3"/>
    <w:rsid w:val="00672806"/>
    <w:rsid w:val="006C7BEA"/>
    <w:rsid w:val="0071052C"/>
    <w:rsid w:val="007A43B5"/>
    <w:rsid w:val="007D107B"/>
    <w:rsid w:val="007F64C8"/>
    <w:rsid w:val="00883F2F"/>
    <w:rsid w:val="008B07F9"/>
    <w:rsid w:val="009526A3"/>
    <w:rsid w:val="00954ED5"/>
    <w:rsid w:val="009F4E3B"/>
    <w:rsid w:val="00A24CEF"/>
    <w:rsid w:val="00A4184B"/>
    <w:rsid w:val="00A60683"/>
    <w:rsid w:val="00A8319E"/>
    <w:rsid w:val="00AB20D7"/>
    <w:rsid w:val="00B100DD"/>
    <w:rsid w:val="00C409C5"/>
    <w:rsid w:val="00C476DB"/>
    <w:rsid w:val="00C800F6"/>
    <w:rsid w:val="00CD1166"/>
    <w:rsid w:val="00DB2D2F"/>
    <w:rsid w:val="00DD6DE4"/>
    <w:rsid w:val="00DE43B6"/>
    <w:rsid w:val="00E322AE"/>
    <w:rsid w:val="00E41A17"/>
    <w:rsid w:val="00E82C07"/>
    <w:rsid w:val="00ED1918"/>
    <w:rsid w:val="00F9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C7055"/>
  <w15:docId w15:val="{51AEC0E5-7A53-4CAB-A8D0-CB9012C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Hyperlink"/>
    <w:basedOn w:val="a0"/>
    <w:uiPriority w:val="99"/>
    <w:unhideWhenUsed/>
    <w:rsid w:val="00A24C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55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57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5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57AB"/>
    <w:rPr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71052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7A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1AC60-B295-4E09-A110-D4E0EE81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>國立高雄大學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2024-04-26T01:36:00Z</dcterms:created>
  <dcterms:modified xsi:type="dcterms:W3CDTF">2024-04-26T01:36:00Z</dcterms:modified>
</cp:coreProperties>
</file>